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62B" w:rsidRPr="00CC335A" w:rsidRDefault="0074662B" w:rsidP="0074662B">
      <w:pPr>
        <w:shd w:val="clear" w:color="auto" w:fill="FFFFFF"/>
        <w:spacing w:after="0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CC335A">
        <w:rPr>
          <w:rFonts w:ascii="Times New Roman" w:hAnsi="Times New Roman" w:cs="Times New Roman"/>
          <w:b/>
          <w:bCs/>
          <w:sz w:val="20"/>
          <w:szCs w:val="20"/>
          <w:lang w:val="ro-MD"/>
        </w:rPr>
        <w:t>Anexa</w:t>
      </w:r>
      <w:r w:rsidR="00CC335A" w:rsidRPr="00CC335A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 </w:t>
      </w:r>
      <w:r w:rsidRPr="00CC335A">
        <w:rPr>
          <w:rFonts w:ascii="Times New Roman" w:hAnsi="Times New Roman" w:cs="Times New Roman"/>
          <w:b/>
          <w:bCs/>
          <w:sz w:val="20"/>
          <w:szCs w:val="20"/>
          <w:lang w:val="ro-MD"/>
        </w:rPr>
        <w:t>nr.</w:t>
      </w:r>
      <w:r w:rsidR="00CC335A" w:rsidRPr="00CC335A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 </w:t>
      </w:r>
      <w:r w:rsidRPr="00CC335A">
        <w:rPr>
          <w:rFonts w:ascii="Times New Roman" w:hAnsi="Times New Roman" w:cs="Times New Roman"/>
          <w:b/>
          <w:bCs/>
          <w:sz w:val="20"/>
          <w:szCs w:val="20"/>
          <w:lang w:val="ro-MD"/>
        </w:rPr>
        <w:t>18</w:t>
      </w:r>
    </w:p>
    <w:p w:rsidR="007E20D7" w:rsidRPr="00FE6975" w:rsidRDefault="007E20D7" w:rsidP="007E20D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eastAsia="MS Mincho" w:hAnsi="Times New Roman" w:cs="Times New Roman"/>
          <w:b/>
          <w:sz w:val="20"/>
          <w:szCs w:val="20"/>
          <w:lang w:val="ro-MD" w:eastAsia="ja-JP"/>
        </w:rPr>
        <w:t xml:space="preserve">la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Regulamentul privind </w:t>
      </w:r>
      <w:r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aplicarea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măsuril</w:t>
      </w:r>
      <w:r>
        <w:rPr>
          <w:rFonts w:ascii="Times New Roman" w:hAnsi="Times New Roman" w:cs="Times New Roman"/>
          <w:b/>
          <w:bCs/>
          <w:sz w:val="20"/>
          <w:szCs w:val="20"/>
          <w:lang w:val="ro-MD"/>
        </w:rPr>
        <w:t>or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 de </w:t>
      </w:r>
    </w:p>
    <w:p w:rsidR="007E20D7" w:rsidRPr="00FE6975" w:rsidRDefault="007E20D7" w:rsidP="007E20D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protecție împotriva organismelor dăunătoare plantelor</w:t>
      </w:r>
    </w:p>
    <w:p w:rsidR="0074662B" w:rsidRPr="00CC335A" w:rsidRDefault="0074662B" w:rsidP="00596FBC">
      <w:pPr>
        <w:shd w:val="clear" w:color="auto" w:fill="FFFFFF"/>
        <w:spacing w:before="240" w:after="12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o-MD"/>
        </w:rPr>
      </w:pPr>
    </w:p>
    <w:p w:rsidR="0074662B" w:rsidRPr="00CC335A" w:rsidRDefault="0074662B" w:rsidP="0074662B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</w:pP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Lista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plantelor,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a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produselor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vegetale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și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a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altor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obiecte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originare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din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alte țări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și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măsurile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corespunzătoare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pentru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introducerea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acestora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pe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</w:t>
      </w:r>
      <w:r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>teritoriul</w:t>
      </w:r>
      <w:r w:rsidR="00CC335A" w:rsidRPr="00CC3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MD"/>
        </w:rPr>
        <w:t xml:space="preserve"> Republicii Moldova</w:t>
      </w:r>
    </w:p>
    <w:p w:rsidR="00600374" w:rsidRPr="00600374" w:rsidRDefault="00600374" w:rsidP="0060037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600374">
        <w:rPr>
          <w:rFonts w:ascii="Times New Roman" w:hAnsi="Times New Roman" w:cs="Times New Roman"/>
          <w:sz w:val="24"/>
          <w:szCs w:val="24"/>
          <w:lang w:val="ro-MD"/>
        </w:rPr>
        <w:t xml:space="preserve">1. </w:t>
      </w:r>
      <w:r w:rsidRPr="006003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MD"/>
        </w:rPr>
        <w:t>Lista plantelor, a produselor vegetale și a altor obiecte originare din alte țări și măsurile corespunzătoare pentru introducerea acestora pe teritoriul Republicii Moldova</w:t>
      </w:r>
      <w:r w:rsidRPr="00600374">
        <w:rPr>
          <w:rFonts w:ascii="Times New Roman" w:hAnsi="Times New Roman" w:cs="Times New Roman"/>
          <w:sz w:val="24"/>
          <w:szCs w:val="24"/>
          <w:lang w:val="ro-MD"/>
        </w:rPr>
        <w:t xml:space="preserve"> este stabilită în conformitate cu articolul </w:t>
      </w:r>
      <w:r w:rsidRPr="0060037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73 </w:t>
      </w:r>
      <w:r w:rsidRPr="00600374">
        <w:rPr>
          <w:rFonts w:ascii="Times New Roman" w:hAnsi="Times New Roman" w:cs="Times New Roman"/>
          <w:sz w:val="24"/>
          <w:szCs w:val="24"/>
          <w:lang w:val="ro-MD"/>
        </w:rPr>
        <w:t>din Legea nr. 422/2023.</w:t>
      </w:r>
    </w:p>
    <w:p w:rsidR="00596FBC" w:rsidRPr="00CC335A" w:rsidRDefault="00600374" w:rsidP="00CC335A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2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. Prezenta anexă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stabilește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măsurile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fitosanitare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pentru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introducerea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în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Republica Moldova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a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anumitor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plante,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produse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vegetale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și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a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altor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obiecte.</w:t>
      </w:r>
    </w:p>
    <w:p w:rsidR="00596FBC" w:rsidRDefault="00600374" w:rsidP="00CC335A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3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.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Plantele,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produsele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vegetale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și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alte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obiecte,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originare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din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alte țări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,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pot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fi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introduse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pe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teritoriul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Republicii Moldova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numai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dacă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respectă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măsurile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corespunzătoare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prevăzute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în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 xml:space="preserve"> următoarea </w:t>
      </w:r>
      <w:r w:rsidR="00596FBC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anexă</w:t>
      </w:r>
      <w:r w:rsidR="00CC335A" w:rsidRPr="00CC335A"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  <w:t>:</w:t>
      </w:r>
    </w:p>
    <w:p w:rsidR="00567498" w:rsidRPr="00CC335A" w:rsidRDefault="00567498" w:rsidP="00CC335A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MD"/>
        </w:rPr>
      </w:pPr>
    </w:p>
    <w:tbl>
      <w:tblPr>
        <w:tblW w:w="1076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86"/>
        <w:gridCol w:w="1985"/>
        <w:gridCol w:w="1842"/>
        <w:gridCol w:w="4252"/>
      </w:tblGrid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6FBC" w:rsidRPr="00567498" w:rsidRDefault="00596FBC" w:rsidP="002016AE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Plante,</w:t>
            </w:r>
            <w:r w:rsidR="00CC335A"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produse</w:t>
            </w:r>
            <w:r w:rsidR="00CC335A"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vegetale</w:t>
            </w:r>
            <w:r w:rsidR="00CC335A"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sau</w:t>
            </w:r>
            <w:r w:rsidR="00CC335A"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alte</w:t>
            </w:r>
            <w:r w:rsidR="00CC335A"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obiecte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6FBC" w:rsidRPr="00567498" w:rsidRDefault="00596FBC" w:rsidP="002016AE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Cod</w:t>
            </w:r>
            <w:r w:rsidR="00CC335A"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NC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6FBC" w:rsidRPr="00567498" w:rsidRDefault="00596FBC" w:rsidP="00BD3C0C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Țara</w:t>
            </w:r>
            <w:r w:rsidR="00CC335A"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bookmarkStart w:id="0" w:name="_GoBack"/>
            <w:bookmarkEnd w:id="0"/>
            <w:r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origine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6FBC" w:rsidRPr="00567498" w:rsidRDefault="00596FBC" w:rsidP="002016AE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Măsuri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—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până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Acer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campestre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88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tulpinii;</w:t>
            </w:r>
          </w:p>
          <w:p w:rsidR="00596FBC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—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până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șapte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Acer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palmatum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tulpinii;</w:t>
            </w:r>
          </w:p>
          <w:p w:rsidR="00596FBC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—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până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șapte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Acer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platanoides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—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până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șapte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Acer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pseudoplatanus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88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16AE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2016AE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2016AE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46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596FBC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Regatul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Unit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2016AE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2016AE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Coniella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castaneicola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Eulecanium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excrescens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Takahashia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japonica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2016AE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Coniella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castaneicola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Eulecanium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excrescens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Takahashia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japonica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începutul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recent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ciclu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vegetație;</w:t>
            </w:r>
          </w:p>
          <w:p w:rsidR="00596FBC" w:rsidRPr="00567498" w:rsidRDefault="002016AE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aplicare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sistem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asigura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uneltele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utilajele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curățate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pământ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resturi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dezinfectate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Coniella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castaneicola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introduse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2016AE" w:rsidP="00C2726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Eulecanium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excrescens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Takahashia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japonica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dimensiune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Coniella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castaneicola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prelevarea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aleatorie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probe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plantelor;</w:t>
            </w:r>
          </w:p>
          <w:p w:rsidR="00596FBC" w:rsidRPr="00567498" w:rsidRDefault="002016AE" w:rsidP="00C2726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2016AE" w:rsidP="00C27268">
            <w:pPr>
              <w:shd w:val="clear" w:color="auto" w:fill="FFFFFF"/>
              <w:spacing w:after="0"/>
              <w:ind w:lef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prevederile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C27268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Anexa nr. 18 la Regulamentul de stabilire a unor condiții uniforme privind măsurile de protecție împotriva organismelor dăunătoare plantelor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”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2016AE" w:rsidP="00C2726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altoite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ochi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ramură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detașată,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aflate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repaus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vegetativ,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fără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frunze,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rădăcini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goale,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1-3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aparținând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Acer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japonicum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Thunberg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Acer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palmatum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Thunberg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Acer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shirasawanum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Koidzumi</w:t>
            </w:r>
            <w:proofErr w:type="spellEnd"/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1DB6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461DB6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461DB6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46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461DB6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48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596FBC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Noua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Zeelandă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461DB6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461DB6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Eotetranychus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sexmaculatus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461DB6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parcursul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vieții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împreună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alcătuiesc,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monitorizat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autoritatea competentă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țara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origine;</w:t>
            </w:r>
          </w:p>
          <w:p w:rsidR="00596FBC" w:rsidRPr="00567498" w:rsidRDefault="00461DB6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Eotetranychus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sexmaculatus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începutul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ciclului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cazul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suspectează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Eotetranychus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sexmaculatus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s-au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tratamente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garanta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absența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dăunător;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stabilită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zonă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înconjurătoare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face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obiectul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eșantionări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Eotetranychus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sexmaculatus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cazul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orice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plante-gazdă,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înlăturate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distruse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imediat;</w:t>
            </w:r>
          </w:p>
          <w:p w:rsidR="00596FBC" w:rsidRPr="00567498" w:rsidRDefault="00461DB6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d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aplicare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sistem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asigura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uneltele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utilajele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curățate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pământ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resturi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dezinfectate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lipsite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Eotetranychus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sexmaculatus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introduse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producție;</w:t>
            </w:r>
          </w:p>
          <w:p w:rsidR="00596FBC" w:rsidRPr="00567498" w:rsidRDefault="00461DB6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recoltării,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curățate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tăiate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constând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examinare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vizuală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detaliată,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special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ramurilor,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confirma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absența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Eotetranychus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sexmaculatus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461DB6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Eotetranychus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sexmaculatus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special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ramurilor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iar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dimensiunea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așa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natură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încât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%;</w:t>
            </w:r>
          </w:p>
          <w:p w:rsidR="00596FBC" w:rsidRPr="00567498" w:rsidRDefault="00461DB6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461DB6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C27268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prevederile Anexa nr. 18 la Regulamentul de stabilire a unor condiții uniforme privind măsurile de protecție împotriva organismelor dăunătoare plantelor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”;</w:t>
            </w:r>
          </w:p>
          <w:p w:rsidR="00596FBC" w:rsidRPr="00567498" w:rsidRDefault="00461DB6" w:rsidP="002016A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altoite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ochi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ramură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detașată,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aflate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repaus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vegetativ,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fără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frunze,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rădăcini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goale,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1-3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aparținând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Acer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japonicum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Thunberg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Acer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palmatum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Thunberg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Acer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shirasawanum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Koidzumi</w:t>
            </w:r>
            <w:proofErr w:type="spellEnd"/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1DB6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461DB6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461DB6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46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461DB6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48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596FBC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Noua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Zeelandă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Oemona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Platypus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apicalis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parcursul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vieții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împreună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alcătuiesc,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monitorizat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autoritatea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competentă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țara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origine;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Oemona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Platypus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apicalis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începutul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ciclului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cazul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suspectează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Oemona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Platypus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apicalis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s-au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tratamente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garanta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absența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dăunătoare;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recoltare,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curățate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confirma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absența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Oemona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Platypus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apicalis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Oemona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Platypus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apicalis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iar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dimensiunea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așa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natură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încât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%;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C27268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prevederile Anexa nr. 18 la Regulamentul de stabilire a unor condiții uniforme privind măsurile de protecție împotriva organismelor dăunătoare plantelor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”;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altoite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aflate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repaus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vegetativ,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rădăcini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goale,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2,5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cm,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aparținând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lastRenderedPageBreak/>
              <w:t>Albizia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julibrissin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Durazzini</w:t>
            </w:r>
            <w:proofErr w:type="spellEnd"/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1DB6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461DB6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461DB6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46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596FBC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Israel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fornicatus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lato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Fusarium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parcursul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vieții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monitorizat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autoritatea competentă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țara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origine.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menționată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cadrul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producție;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îndeplinesc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dintre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cerințe:</w:t>
            </w:r>
          </w:p>
          <w:p w:rsidR="00596FBC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mic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tulpinii;</w:t>
            </w:r>
          </w:p>
          <w:p w:rsidR="00596FBC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sau</w:t>
            </w:r>
          </w:p>
          <w:p w:rsidR="00596FBC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asigură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fizică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completă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împotriva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introducerii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fornicatus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lato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șase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luni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fapt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confirmat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utilizarea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capcane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verificate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săptămâni,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transport;</w:t>
            </w:r>
          </w:p>
          <w:p w:rsidR="00596FBC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sau</w:t>
            </w:r>
          </w:p>
          <w:p w:rsidR="00596FBC" w:rsidRPr="00567498" w:rsidRDefault="00596FBC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fornicatus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lato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Fusarium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euwallaceae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începutul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ultimului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ciclu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complet,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fapt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confirmat,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fornicatus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lato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utilizarea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capcane,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săptămâni;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cazul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suspiciuni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privind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dintre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două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s-au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tratamente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împotriva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garanta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absența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acestora;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s-a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stabilit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zonă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înconjurătoare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km,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monitorizată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fornicatus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lato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Fusarium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euwallaceae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iar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cazul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dintre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două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găsit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plante-gazdă,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acele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înlăturate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distruse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imediat;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minimum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special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ramurile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efectuându-se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prelevarea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probe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metoda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distructivă.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Mărimea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probei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inspectate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trebuie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%;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702066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prevederile Anexa nr. 18 la Regulamentul de stabilire a unor condiții uniforme privind măsurile de protecție împotriva organismelor dăunătoare plantelor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”;</w:t>
            </w:r>
          </w:p>
          <w:p w:rsidR="00596FBC" w:rsidRPr="00567498" w:rsidRDefault="00461DB6" w:rsidP="00461DB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specificarea:</w:t>
            </w:r>
          </w:p>
          <w:p w:rsidR="00596FBC" w:rsidRPr="00567498" w:rsidRDefault="00596FBC" w:rsidP="00461DB6">
            <w:pPr>
              <w:spacing w:after="0" w:line="276" w:lineRule="auto"/>
              <w:ind w:left="134" w:right="142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—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cerinței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461DB6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subpunctul 1)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litera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461DB6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precum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596FBC" w:rsidP="00461DB6">
            <w:pPr>
              <w:spacing w:after="0" w:line="276" w:lineRule="auto"/>
              <w:ind w:left="134" w:right="142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—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(siturilor)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înregistrat(e).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altoite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aflate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repaus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vegetativ,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rădăcini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goale,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2,5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cm,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aparținând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Albizia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julibrissin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Durazzini</w:t>
            </w:r>
            <w:proofErr w:type="spellEnd"/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2066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702066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702066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46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Israel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parcursul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vieții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monitorizat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autoritatea competentă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țara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origine.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menționată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cadrul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îndeplinit,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asemenea,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dintre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cerințe: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asigură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fizică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completă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împotriva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introducerii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șase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luni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săptămâni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transport;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sau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începutul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ultimului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ciclu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complet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săptămâni;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cazul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suspiciuni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privind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s-au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tratamente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împotriva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garanta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absența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acestuia;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s-a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stabilit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zonă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înconjurătoare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monitorizată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iar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cazul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găsit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acele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înlăturate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distruse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imediat;</w:t>
            </w:r>
          </w:p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special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ramurile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Mărimea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probei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inspectate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trebuie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%;</w:t>
            </w:r>
          </w:p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prevederile Anexa nr. 18 la Regulamentul de stabilire a unor condiții uniforme privind măsurile de protecție împotriva organismelor dăunătoare plantelor”;</w:t>
            </w:r>
          </w:p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specificarea: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—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cerinței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702066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subpunctul 1)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litera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702066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precum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—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(siturilor)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înregistrat(e).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lastRenderedPageBreak/>
              <w:t>Fagus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sylvatica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până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2066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41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46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Regatul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Unit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Phytophthora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kernoviae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s-a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constatat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Phytophthora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kernoviae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laborator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orice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simptom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suspect,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începutul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recent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ciclu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vegetație;</w:t>
            </w:r>
          </w:p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aplicare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sistem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asigura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uneltele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utilajele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curățate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pământ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resturi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dezinfectate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Phytophthora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kernoviae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introduse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Phytophthora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kernoviae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laborator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orice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simptom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suspect.</w:t>
            </w:r>
          </w:p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prevederile Anexa nr. 18 la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Regulamentul de stabilire a unor condiții uniforme privind măsurile de protecție împotriva organismelor dăunătoare plantelor”;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lastRenderedPageBreak/>
              <w:t>Ficus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carica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rădăcini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goale,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repaus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vegetativ,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fără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frunze,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butași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rădăcinoși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fără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frunze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destinați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mediu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cultură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80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46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48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50</w:t>
            </w:r>
          </w:p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Israel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702066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siamense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fornicatus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lato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Hypothenemus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leprieuri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Icerya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aegyptiaca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Neocosmospora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Neoscytalidium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dimidiatum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Nipaecoccus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viridis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Oligonychus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mangiferus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Phenacoccus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solenopsis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Plicosepalus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acaciae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Retithrips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syriacus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Russellaspis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pustulans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Scirtothrips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dorsalis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Spodoptera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frugiperda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7011EE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parcursul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vieții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împreună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alcătuiesc,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monitorizat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autoritatea competentă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țara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origine;</w:t>
            </w:r>
          </w:p>
          <w:p w:rsidR="00596FBC" w:rsidRPr="00567498" w:rsidRDefault="007011EE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durata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vieții,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crescute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dotat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fizică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împotriva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introducerii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Icerya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aegyptiaca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Nipaecoccus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viridis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Oligonychus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mangiferus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Phenacoccus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solenopsis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Retithrips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syriacus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Russellaspis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pustulans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fiecare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găsit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enumerate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litera 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cazul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suspectează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oricăruia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dintre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enumerate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s-au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tratamente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garanta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absența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dăunător;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7011EE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Icerya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aegyptiaca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Nipaecoccus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viridis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Oligonychus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mangiferus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Phenacoccus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solenopsis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Plicosepalus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acaciae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Retithrips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syriacus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Russellaspis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pustulans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dimensiune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precum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siamense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Neoscytalidium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dimidiatum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aleatorii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plantelor;</w:t>
            </w:r>
          </w:p>
          <w:p w:rsidR="00596FBC" w:rsidRPr="00567498" w:rsidRDefault="007011EE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7011EE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prevederile Anexa nr. 18 la Regulamentul de stabilire a unor condiții uniforme privind măsurile de protecție împotriva organismelor dăunătoare plantelor”;</w:t>
            </w:r>
          </w:p>
          <w:p w:rsidR="00596FBC" w:rsidRPr="00567498" w:rsidRDefault="007011EE" w:rsidP="00702066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specificațiile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unității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(unităților)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lastRenderedPageBreak/>
              <w:t>Jasminum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polyanthum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Franchet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butași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nerădăcinoși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destinați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Israel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Milviscutulus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mangiferae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marginatus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Pulvinaria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psidii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siamense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parcursul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vieții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împreună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alcătuiesc,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monitorizat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autoritatea competentă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țara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origine;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asigură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fizică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împotriva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introducerii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Milviscutulus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mangiferae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marginatus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Pulvinaria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psidii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Scirtothrips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dorsalis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Milviscutulus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mangiferae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marginatus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Pulvinaria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psidii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siamense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săptămâni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Milviscutulus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mangiferae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marginatus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Pulvinaria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psidii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dimensiune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precum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siamense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simptomatice;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7011EE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prevederile Anexa nr. 18 la Regulamentul de stabilire a unor condiții uniforme privind măsurile de protecție împotriva organismelor dăunătoare plantelor”;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lastRenderedPageBreak/>
              <w:t>Jasminum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polyanthum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Franchet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butași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nerădăcinoși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destinați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Uganda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viridi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Pulvinaria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psidii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Selenaspidus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articulatus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asigură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fizică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completă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împotriva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introducerii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viridis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Pulvinaria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psidii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Selenaspidus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articulatus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lună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viridis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Pulvinaria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psidii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Selenaspidus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articulatus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viridis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Pulvinaria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psidii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Selenaspidus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articulatus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dimensiune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fiecare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dăunător;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prevederile Anexa nr. 18 la Regulamentul de stabilire a unor condiții uniforme privind măsurile de protecție împotriva organismelor dăunătoare plantelor”;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precum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lastRenderedPageBreak/>
              <w:t>Juglans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regia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până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doi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rădăcini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goale,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fără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frunze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Turcia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Euzophera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semifuneralis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Garella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musculana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Lasiodiplodia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pseudotheobromae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Euzophera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semifuneralis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Garella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musculana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Lasiodiplodia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pseudotheobromae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începutul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ciclului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complet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instituit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sistem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asigure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uneltele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altoire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tăiere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dezinfectate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Lasiodiplodia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pseudotheobromae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introduse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fiecare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iar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altoite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tăiate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tratament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pătrunderea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Lasiodiplodia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pseudotheobromae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tăiere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Euzophera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semifuneralis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Garella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musculana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special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ramurile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dimensiune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precum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Lasiodiplodia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pseudotheobromae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aleatorie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prevederile Anexa nr. 18 la Regulamentul de stabilire a unor condiții uniforme privind măsurile de protecție împotriva organismelor dăunătoare plantelor”;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lastRenderedPageBreak/>
              <w:t>Ligustrum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delavayanum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Ligustrum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japonicum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până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mediu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cultură,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18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Regatul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Unit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Diaprepes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abbreviatus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constatat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fiind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Diaprepes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abbreviatus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începutul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recent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ciclu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vegetație;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transporturile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Diaprepes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abbreviatus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dimensiunea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fiind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astfel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stabilită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încât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%;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„Transportul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prevederile Anexa nr. 18 la Regulamentul de stabilire a unor condiții uniforme privind măsurile de protecție împotriva organismelor dăunătoare plantelor”;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7011EE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lastRenderedPageBreak/>
              <w:t>Malus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sylvestris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</w:p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până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</w:p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</w:t>
            </w:r>
          </w:p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Regatul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Unit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CB63CF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CB63CF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aenigma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Eulecanium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excrescens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Takahashia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japonica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CB63CF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constatat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fiind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aenigma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Eulecanium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excrescens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Takahashia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japonica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începutul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recent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ciclu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vegetație;</w:t>
            </w:r>
          </w:p>
          <w:p w:rsidR="00596FBC" w:rsidRPr="00567498" w:rsidRDefault="00CB63CF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aplicare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sistem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asigura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uneltele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utilajele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curățate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pământ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resturi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dezinfectate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lipsite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aenigma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introduse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CB63CF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transporturile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Eulecanium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excrescens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Takahashia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japonica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dimensiunea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fiind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astfel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stabilită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încât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aenigma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prelevarea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aleatorie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probe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plantelor;</w:t>
            </w:r>
          </w:p>
          <w:p w:rsidR="00596FBC" w:rsidRPr="00567498" w:rsidRDefault="00CB63CF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CB63CF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„Transportul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prevederile Anexa nr. 18 la Regulamentul de stabilire a unor condiții uniforme privind măsurile de protecție împotriva organismelor dăunătoare plantelor”;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CB63CF" w:rsidP="007011EE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CB63CF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lastRenderedPageBreak/>
              <w:t>Malus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domestica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:</w:t>
            </w:r>
          </w:p>
          <w:p w:rsidR="00596FBC" w:rsidRPr="00567498" w:rsidRDefault="00596FBC" w:rsidP="00CB63CF">
            <w:pPr>
              <w:spacing w:after="0" w:line="276" w:lineRule="auto"/>
              <w:ind w:left="134" w:right="142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—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butași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până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596FBC" w:rsidP="00CB63CF">
            <w:pPr>
              <w:spacing w:after="0" w:line="276" w:lineRule="auto"/>
              <w:ind w:left="134" w:right="142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—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până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CB63CF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</w:p>
          <w:p w:rsidR="00596FBC" w:rsidRPr="00567498" w:rsidRDefault="00596FBC" w:rsidP="00CB63CF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</w:t>
            </w:r>
          </w:p>
          <w:p w:rsidR="00596FBC" w:rsidRPr="00567498" w:rsidRDefault="00596FBC" w:rsidP="00CB63CF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CB63CF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Regatul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Unit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CB63CF" w:rsidP="00CB63CF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CB63CF" w:rsidP="00CB63CF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aenigma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Eulecanium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excrescens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Takahashia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japonica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CB63CF" w:rsidP="00CB63CF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constatat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fiind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aenigma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Eulecanium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excrescens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Takahashia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japonica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începutul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recent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ciclu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vegetație;</w:t>
            </w:r>
          </w:p>
          <w:p w:rsidR="00596FBC" w:rsidRPr="00567498" w:rsidRDefault="00CB63CF" w:rsidP="00CB63CF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aplicare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sistem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asigura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uneltele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utilajele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curățate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pământ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resturi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dezinfectate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lipsite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aenigma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introduse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CB63CF" w:rsidP="00CB63CF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transporturile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Eulecanium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excrescens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Takahashia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japonica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dimensiunea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fiind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astfel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stabilită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încât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aenigma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prelevarea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aleatorie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probe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plantelor;</w:t>
            </w:r>
          </w:p>
          <w:p w:rsidR="00596FBC" w:rsidRPr="00567498" w:rsidRDefault="00CB63CF" w:rsidP="00CB63CF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CB63CF" w:rsidP="00CB63CF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„Transportul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prevederile Anexa nr. 18 la Regulamentul de stabilire a unor condiții uniforme privind măsurile de protecție împotriva organismelor dăunătoare plantelor”;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CB63CF" w:rsidP="00CB63CF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CB63CF">
            <w:pPr>
              <w:spacing w:after="0" w:line="276" w:lineRule="auto"/>
              <w:ind w:left="134" w:righ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lastRenderedPageBreak/>
              <w:t>Nerium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oleander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L.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până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ani</w:t>
            </w:r>
            <w:r w:rsidR="00CB63CF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CB63CF">
            <w:pPr>
              <w:spacing w:after="0" w:line="276" w:lineRule="auto"/>
              <w:ind w:left="134" w:righ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</w:t>
            </w:r>
          </w:p>
          <w:p w:rsidR="00596FBC" w:rsidRPr="00567498" w:rsidRDefault="00596FBC" w:rsidP="00CB63CF">
            <w:pPr>
              <w:spacing w:after="0" w:line="276" w:lineRule="auto"/>
              <w:ind w:left="134" w:righ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46</w:t>
            </w:r>
          </w:p>
          <w:p w:rsidR="00596FBC" w:rsidRPr="00567498" w:rsidRDefault="00596FBC" w:rsidP="00CB63CF">
            <w:pPr>
              <w:spacing w:after="0" w:line="276" w:lineRule="auto"/>
              <w:ind w:left="134" w:righ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47</w:t>
            </w:r>
          </w:p>
          <w:p w:rsidR="00596FBC" w:rsidRPr="00567498" w:rsidRDefault="00596FBC" w:rsidP="00CB63CF">
            <w:pPr>
              <w:spacing w:after="0" w:line="276" w:lineRule="auto"/>
              <w:ind w:left="134" w:righ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70</w:t>
            </w:r>
          </w:p>
          <w:p w:rsidR="00596FBC" w:rsidRPr="00567498" w:rsidRDefault="00596FBC" w:rsidP="00CB63CF">
            <w:pPr>
              <w:spacing w:after="0" w:line="276" w:lineRule="auto"/>
              <w:ind w:left="134" w:righ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91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CB63CF">
            <w:pPr>
              <w:spacing w:after="0" w:line="276" w:lineRule="auto"/>
              <w:ind w:left="134" w:righ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Turcia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CB63CF" w:rsidP="00CB63CF">
            <w:pPr>
              <w:spacing w:after="0" w:line="276" w:lineRule="auto"/>
              <w:ind w:left="134" w:righ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CB63CF" w:rsidP="00CB63CF">
            <w:pPr>
              <w:spacing w:after="0" w:line="276" w:lineRule="auto"/>
              <w:ind w:left="134" w:righ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Phenacoccus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solenopsis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CB63CF" w:rsidP="00CB63CF">
            <w:pPr>
              <w:spacing w:after="0" w:line="276" w:lineRule="auto"/>
              <w:ind w:left="134" w:righ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Phenacoccus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solenopsis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începutul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ciclului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CB63CF" w:rsidP="00CB63CF">
            <w:pPr>
              <w:spacing w:after="0" w:line="276" w:lineRule="auto"/>
              <w:ind w:left="134" w:righ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Phenacoccus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solenopsis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dimensiune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%;</w:t>
            </w:r>
          </w:p>
          <w:p w:rsidR="00596FBC" w:rsidRPr="00567498" w:rsidRDefault="00CB63CF" w:rsidP="00CB63CF">
            <w:pPr>
              <w:spacing w:after="0" w:line="276" w:lineRule="auto"/>
              <w:ind w:left="134" w:righ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CB63CF" w:rsidP="00CB63CF">
            <w:pPr>
              <w:spacing w:after="0" w:line="276" w:lineRule="auto"/>
              <w:ind w:left="134" w:righ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prevederile Anexa nr. 18 la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Regulamentul de stabilire a unor condiții uniforme privind măsurile de protecție împotriva organismelor dăunătoare plantelor”;</w:t>
            </w:r>
            <w:r w:rsidR="002E0FB3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596FBC" w:rsidRPr="00567498" w:rsidRDefault="00CB63CF" w:rsidP="00CB63CF">
            <w:pPr>
              <w:spacing w:after="0" w:line="276" w:lineRule="auto"/>
              <w:ind w:left="134" w:righ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lastRenderedPageBreak/>
              <w:t>Persea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americana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Mill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rădăcină,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frunze,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altoite,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mediu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cultură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41</w:t>
            </w:r>
          </w:p>
          <w:p w:rsidR="00596FBC" w:rsidRPr="00567498" w:rsidRDefault="00596FBC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</w:t>
            </w:r>
          </w:p>
          <w:p w:rsidR="00596FBC" w:rsidRPr="00567498" w:rsidRDefault="00596FBC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48</w:t>
            </w:r>
          </w:p>
          <w:p w:rsidR="00596FBC" w:rsidRPr="00567498" w:rsidRDefault="00596FBC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Israel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FD5493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FD5493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Aulacaspis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tubercularis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Avocado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sunblotch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viroid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Bemisia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tabaci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aenigma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alienum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fructicola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siamense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theobromicola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fornicatus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lato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Icerya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aegyptiaca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Lasiodiplodia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pseudotheobromae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Maconellicoccus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hirsutus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Milviscutulus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mangiferae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Neocosmospora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Neoscytalidium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dimidiatum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Nipaecoccus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viridis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Oligonychus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marginatus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Penthimiola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bella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cryptus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Pulvinaria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psidii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Retithrips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syriacus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Scirtothrips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dorsalis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Tetraleurodes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FD5493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parcursul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vieții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împreună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alcătuiesc,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monitorizat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autoritatea competentă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țara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origine;</w:t>
            </w:r>
          </w:p>
          <w:p w:rsidR="00596FBC" w:rsidRPr="00567498" w:rsidRDefault="00FD5493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durata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vieții,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crescute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dotat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fizică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împotriva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introducerii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Aulacaspis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tubercularis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Icerya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aegyptiaca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Maconellicoccus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hirsutus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Milviscutulus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mangiferae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Nipaecoccus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viridis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Oligonychus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lastRenderedPageBreak/>
              <w:t>marginatus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Penthimiola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bella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cryptus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Pulvinaria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psidii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Retithrips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syriacus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Tetraleurodes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perseae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fiecare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găsit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enumerate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litera a)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cazul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suspectează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oricăruia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dintre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enumerate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litera 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s-au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tratamente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garanta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absența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dăunător;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FD5493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Aulacaspis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tubercularis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Icerya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aegyptiaca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Maconellicoccus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hirsutus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Milviscutulus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mangiferae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Nipaecoccus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viridis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Oligonychus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marginatus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Penthimiola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bella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cryptus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Pulvinaria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psidii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Retithrips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syriacus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Tetraleurodes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dimensiune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precum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Avocado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sunblotch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viroid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aenigma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alienum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fructicola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siamense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theobromicola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Lasiodiplodia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pseudotheobromae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Neoscytalidium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dimidiatum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aleatorii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plantelor;</w:t>
            </w:r>
          </w:p>
          <w:p w:rsidR="00596FBC" w:rsidRPr="00567498" w:rsidRDefault="00FD5493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FD5493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prevederile Anexa nr. 18 la Regulamentul de stabilire a unor condiții uniforme privind măsurile de protecție împotriva organismelor dăunătoare plantelor”;</w:t>
            </w:r>
          </w:p>
          <w:p w:rsidR="00596FBC" w:rsidRPr="00567498" w:rsidRDefault="00FD5493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specificațiile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unității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(unităților)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lastRenderedPageBreak/>
              <w:t>Persea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americana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Mill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butași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fără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rădăcină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cm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Israel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FD5493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FD5493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Aulacaspis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tubercularis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Avocado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sunblotch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viroid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aenigma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alienum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fructicola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siamense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theobromicola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fornicatus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lato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Icerya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aegyptiaca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Lasiodiplodia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pseudotheobromae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Maconellicoccus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hirsutus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Milviscutulus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mangiferae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Neocosmospora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Neoscytalidium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dimidiatum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Nipaecoccus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viridis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Oligonychus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marginatus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cryptus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Pulvinaria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psidii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Retithrips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syriacus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Scirtothrips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dorsalis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FD5493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parcursul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vieții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împreună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alcătuiesc,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monitorizat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154D12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autoritatea competentă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țara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origine;</w:t>
            </w:r>
          </w:p>
          <w:p w:rsidR="00596FBC" w:rsidRPr="00567498" w:rsidRDefault="00154D12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durata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vieții,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crescute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dotat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fizică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împotriva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introducerii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Aulacaspis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tubercularis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Icerya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aegyptiaca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Maconellicoccus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hirsutus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Milviscutulus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mangiferae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Nipaecoccus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viridis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Oligonychus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lastRenderedPageBreak/>
              <w:t>marginatus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cryptus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Pulvinaria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psidii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Retithrips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syriacus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fiecare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găsit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enumerate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litera a)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cazul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suspectează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oricăruia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dintre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enumerate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litera a)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s-au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tratamente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garanta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absența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dăunător;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154D12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Aonidiella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orientalis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Aulacaspis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tubercularis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Icerya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aegyptiaca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Maconellicoccus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hirsutus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Milviscutulus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mangiferae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Nipaecoccus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viridis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Oligonychus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marginatus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Pseudococcus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cryptus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Pulvinaria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psidii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Retithrips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syriacus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dimensiune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precum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Avocado</w:t>
            </w:r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sunblotch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viroid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aenigma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alienum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fructicola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siamense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theobromicola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Lasiodiplodia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pseudotheobromae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Neoscytalidium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dimidiatum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aleatorii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plantelor;</w:t>
            </w:r>
          </w:p>
          <w:p w:rsidR="00596FBC" w:rsidRPr="00567498" w:rsidRDefault="00154D12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154D12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prevederile Anexa nr. 18 la Regulamentul de stabilire a unor condiții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uniforme privind măsurile de protecție împotriva organismelor dăunătoare plantelor”;</w:t>
            </w:r>
          </w:p>
          <w:p w:rsidR="00596FBC" w:rsidRPr="00567498" w:rsidRDefault="00154D12" w:rsidP="00FD5493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specificațiile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unității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(unităților)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altoite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aflate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repaus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vegetativ,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rădăcini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goale,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2,5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cm,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aparținând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Robinia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pseudoacacia</w:t>
            </w:r>
            <w:proofErr w:type="spellEnd"/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54D12" w:rsidRPr="00567498" w:rsidRDefault="00596FBC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154D12" w:rsidRPr="00567498" w:rsidRDefault="00596FBC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154D12" w:rsidRPr="00567498" w:rsidRDefault="00596FBC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46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  <w:p w:rsidR="00596FBC" w:rsidRPr="00567498" w:rsidRDefault="00596FBC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Israel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154D12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154D12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fornicatus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lato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Fusarium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euwallaceae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154D12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parcursul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vieții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monitorizat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autoritatea competentă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țara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origine.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menționată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cadrul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locului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producție;</w:t>
            </w:r>
          </w:p>
          <w:p w:rsidR="00596FBC" w:rsidRPr="00567498" w:rsidRDefault="00154D12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îndeplinesc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dintre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cerințe:</w:t>
            </w:r>
          </w:p>
          <w:p w:rsidR="00596FBC" w:rsidRPr="00567498" w:rsidRDefault="00596FBC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mic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tulpinii;</w:t>
            </w:r>
          </w:p>
          <w:p w:rsidR="00596FBC" w:rsidRPr="00567498" w:rsidRDefault="00596FBC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sau</w:t>
            </w:r>
          </w:p>
          <w:p w:rsidR="00596FBC" w:rsidRPr="00567498" w:rsidRDefault="00596FBC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asigură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protecție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fizică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completă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împotriva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introducerii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fornicatus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lato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șase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luni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fapt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confirmat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utilizarea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capcane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verificate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săptămâni,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transport;</w:t>
            </w:r>
          </w:p>
          <w:p w:rsidR="00596FBC" w:rsidRPr="00567498" w:rsidRDefault="00596FBC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sau</w:t>
            </w:r>
          </w:p>
          <w:p w:rsidR="00596FBC" w:rsidRPr="00567498" w:rsidRDefault="00596FBC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cultivate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într-un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fornicatus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lato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Fusarium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euwallaceae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începutul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ultimului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ciclu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vegetație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complet,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fapt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confirmat,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fornicatus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lato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utilizarea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capcane,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săptămâni;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cazul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suspiciuni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privind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dintre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două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s-au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tratamente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împotriva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garanta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absența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acestora;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s-a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stabilit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zonă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înconjurătoare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km,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monitorizată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fornicatus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lato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Fusarium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euwallaceae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iar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cazul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dintre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două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este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găsit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plante-gazdă,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acele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înlăturate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distruse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imediat;</w:t>
            </w:r>
          </w:p>
          <w:p w:rsidR="00596FBC" w:rsidRPr="00567498" w:rsidRDefault="00154D12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minimum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baza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organismelor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dăunătoare,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special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tulpinile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ramurile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efectuându-se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inclusiv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prelevarea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probe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metoda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distructivă.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Mărimea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probei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inspectate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trebuie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%;</w:t>
            </w:r>
          </w:p>
          <w:p w:rsidR="00596FBC" w:rsidRPr="00567498" w:rsidRDefault="00154D12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154D12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prevederile Anexa nr. 18 la Regulamentul de stabilire a unor condiții uniforme privind măsurile de protecție împotriva organismelor dăunătoare plantelor”;</w:t>
            </w:r>
          </w:p>
          <w:p w:rsidR="00596FBC" w:rsidRPr="00567498" w:rsidRDefault="00154D12" w:rsidP="00154D12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specificarea:</w:t>
            </w:r>
          </w:p>
          <w:p w:rsidR="00596FBC" w:rsidRPr="00567498" w:rsidRDefault="00596FBC" w:rsidP="00154D12">
            <w:pPr>
              <w:spacing w:after="0" w:line="276" w:lineRule="auto"/>
              <w:ind w:left="134" w:right="142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—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cerinței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154D12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subpunctul 1)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litera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154D12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);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precum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596FBC" w:rsidP="00154D12">
            <w:pPr>
              <w:spacing w:after="0" w:line="276" w:lineRule="auto"/>
              <w:ind w:left="134" w:right="142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—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(siturilor)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înregistrat(e).</w:t>
            </w:r>
          </w:p>
        </w:tc>
      </w:tr>
      <w:tr w:rsidR="00596FBC" w:rsidRPr="00567498" w:rsidTr="001B6576">
        <w:trPr>
          <w:jc w:val="center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56749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vârstă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până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șapte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destinate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plantării,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diametru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maxim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25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cm,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aparținând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Robinia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pseudoacacia</w:t>
            </w:r>
            <w:proofErr w:type="spellEnd"/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56749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41</w:t>
            </w:r>
          </w:p>
          <w:p w:rsidR="00596FBC" w:rsidRPr="00567498" w:rsidRDefault="00596FBC" w:rsidP="0056749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</w:t>
            </w:r>
          </w:p>
          <w:p w:rsidR="00596FBC" w:rsidRPr="00567498" w:rsidRDefault="00596FBC" w:rsidP="0056749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46</w:t>
            </w:r>
          </w:p>
          <w:p w:rsidR="00596FBC" w:rsidRPr="00567498" w:rsidRDefault="00596FBC" w:rsidP="0056749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0602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90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96FBC" w:rsidP="0056749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Turcia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FBC" w:rsidRPr="00567498" w:rsidRDefault="00567498" w:rsidP="0056749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atestă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că:</w:t>
            </w:r>
          </w:p>
          <w:p w:rsidR="00596FBC" w:rsidRPr="00567498" w:rsidRDefault="00567498" w:rsidP="0056749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sunt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Pochazia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shantungensis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96FBC" w:rsidRPr="00567498" w:rsidRDefault="00567498" w:rsidP="0056749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indemn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Pochazia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shantungensis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timpul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efectuate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momente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adecvate,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începutul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ciclului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și</w:t>
            </w:r>
          </w:p>
          <w:p w:rsidR="00596FBC" w:rsidRPr="00567498" w:rsidRDefault="00567498" w:rsidP="0056749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imediat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înainte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export,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loturile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fost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supuse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inspecții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oficiale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depistarea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prezenței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Pochazia</w:t>
            </w:r>
            <w:proofErr w:type="spellEnd"/>
            <w:r w:rsidR="00CC335A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="00596FBC" w:rsidRPr="00567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shantungensis</w:t>
            </w:r>
            <w:proofErr w:type="spellEnd"/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dimensiune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eșantionului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inspectat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permită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puțin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detectarea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unui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infestare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un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nivel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încredere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99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%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fiecare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dăunător;</w:t>
            </w:r>
          </w:p>
          <w:p w:rsidR="00596FBC" w:rsidRPr="00567498" w:rsidRDefault="00567498" w:rsidP="0056749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Certificatele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fitosanitare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pentru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plantele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respective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includ,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rubrica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„Declarație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suplimentară”:</w:t>
            </w:r>
          </w:p>
          <w:p w:rsidR="00596FBC" w:rsidRPr="00567498" w:rsidRDefault="00567498" w:rsidP="0056749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declarația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următoare: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„Lotul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respectă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prevederile Anexa nr. 18 la Regulamentul de stabilire a unor condiții uniforme privind măsurile de protecție împotriva organismelor dăunătoare plantelor”;</w:t>
            </w:r>
          </w:p>
          <w:p w:rsidR="00596FBC" w:rsidRPr="00567498" w:rsidRDefault="00567498" w:rsidP="00567498">
            <w:pPr>
              <w:spacing w:after="0" w:line="276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specificarea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siturilor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producție</w:t>
            </w:r>
            <w:r w:rsidR="00CC335A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596FBC" w:rsidRPr="00567498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înregistrate.</w:t>
            </w:r>
          </w:p>
        </w:tc>
      </w:tr>
    </w:tbl>
    <w:p w:rsidR="00BF7B07" w:rsidRPr="00CC335A" w:rsidRDefault="00BF7B07">
      <w:pPr>
        <w:rPr>
          <w:lang w:val="ro-MD"/>
        </w:rPr>
      </w:pPr>
    </w:p>
    <w:sectPr w:rsidR="00BF7B07" w:rsidRPr="00CC335A" w:rsidSect="002016AE">
      <w:pgSz w:w="12240" w:h="15840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3E6"/>
    <w:rsid w:val="00041A29"/>
    <w:rsid w:val="00144C15"/>
    <w:rsid w:val="00154D12"/>
    <w:rsid w:val="001B6576"/>
    <w:rsid w:val="002016AE"/>
    <w:rsid w:val="002E0FB3"/>
    <w:rsid w:val="00461DB6"/>
    <w:rsid w:val="00567498"/>
    <w:rsid w:val="00596FBC"/>
    <w:rsid w:val="00600374"/>
    <w:rsid w:val="007011EE"/>
    <w:rsid w:val="00702066"/>
    <w:rsid w:val="0074662B"/>
    <w:rsid w:val="007E20D7"/>
    <w:rsid w:val="00905DA9"/>
    <w:rsid w:val="00BD3C0C"/>
    <w:rsid w:val="00BF7B07"/>
    <w:rsid w:val="00C27268"/>
    <w:rsid w:val="00C813E6"/>
    <w:rsid w:val="00CB63CF"/>
    <w:rsid w:val="00CC335A"/>
    <w:rsid w:val="00D01084"/>
    <w:rsid w:val="00F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D63943-D3F3-4D51-8EA3-83596247C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C3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9954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874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295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2947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291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356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09197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361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120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572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5927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3066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386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5084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846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1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000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449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216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23</Pages>
  <Words>5604</Words>
  <Characters>31946</Characters>
  <Application>Microsoft Office Word</Application>
  <DocSecurity>0</DocSecurity>
  <Lines>266</Lines>
  <Paragraphs>74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Sarban Cristina</dc:creator>
  <cp:keywords/>
  <dc:description/>
  <cp:lastModifiedBy>Sarban Cristina</cp:lastModifiedBy>
  <cp:revision>11</cp:revision>
  <dcterms:created xsi:type="dcterms:W3CDTF">2024-02-12T07:51:00Z</dcterms:created>
  <dcterms:modified xsi:type="dcterms:W3CDTF">2024-02-19T12:48:00Z</dcterms:modified>
</cp:coreProperties>
</file>